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8F" w:rsidRDefault="008C678F" w:rsidP="008C678F">
      <w:pPr>
        <w:spacing w:after="0"/>
      </w:pPr>
      <w:r>
        <w:t>Zápis ze schůze školské rady Základní školy, Praha 2, Sázavská ze dne 8. 4. 2015</w:t>
      </w:r>
    </w:p>
    <w:p w:rsidR="008C678F" w:rsidRDefault="008C678F" w:rsidP="008C678F">
      <w:pPr>
        <w:spacing w:after="0"/>
      </w:pPr>
    </w:p>
    <w:p w:rsidR="008C678F" w:rsidRDefault="008C678F" w:rsidP="008C678F">
      <w:pPr>
        <w:spacing w:after="0"/>
      </w:pPr>
      <w:r>
        <w:t>Přítomni:</w:t>
      </w:r>
    </w:p>
    <w:p w:rsidR="008C678F" w:rsidRDefault="008C678F" w:rsidP="008C678F">
      <w:pPr>
        <w:spacing w:after="0"/>
      </w:pPr>
      <w:r>
        <w:t>Petra Pastorková</w:t>
      </w:r>
    </w:p>
    <w:p w:rsidR="008C678F" w:rsidRDefault="008C678F" w:rsidP="008C678F">
      <w:pPr>
        <w:spacing w:after="0"/>
      </w:pPr>
      <w:r>
        <w:t>Barbora Blahová</w:t>
      </w:r>
    </w:p>
    <w:p w:rsidR="008C678F" w:rsidRDefault="008C678F" w:rsidP="008C678F">
      <w:pPr>
        <w:spacing w:after="0"/>
      </w:pPr>
      <w:r>
        <w:t>Jana Pospíšilová</w:t>
      </w:r>
    </w:p>
    <w:p w:rsidR="008C678F" w:rsidRDefault="008C678F" w:rsidP="008C678F">
      <w:pPr>
        <w:spacing w:after="0"/>
      </w:pPr>
      <w:r>
        <w:t>Jan Korseska</w:t>
      </w:r>
    </w:p>
    <w:p w:rsidR="008C678F" w:rsidRDefault="008C678F" w:rsidP="008C678F">
      <w:pPr>
        <w:spacing w:after="0"/>
      </w:pPr>
      <w:r>
        <w:t>Radka Vavřinová</w:t>
      </w:r>
    </w:p>
    <w:p w:rsidR="008C678F" w:rsidRDefault="008C678F" w:rsidP="008C678F">
      <w:pPr>
        <w:spacing w:after="0"/>
      </w:pPr>
      <w:r>
        <w:t xml:space="preserve">Klára </w:t>
      </w:r>
      <w:proofErr w:type="spellStart"/>
      <w:r>
        <w:t>Pecáková</w:t>
      </w:r>
      <w:proofErr w:type="spellEnd"/>
    </w:p>
    <w:p w:rsidR="008C678F" w:rsidRDefault="008C678F" w:rsidP="008C678F">
      <w:pPr>
        <w:spacing w:after="0"/>
      </w:pPr>
      <w:r>
        <w:t>Helena Přibylová</w:t>
      </w:r>
    </w:p>
    <w:p w:rsidR="008C678F" w:rsidRDefault="008C678F" w:rsidP="008C678F">
      <w:pPr>
        <w:spacing w:after="0"/>
      </w:pPr>
      <w:r>
        <w:t>Omluveni:</w:t>
      </w:r>
    </w:p>
    <w:p w:rsidR="008C678F" w:rsidRDefault="008C678F" w:rsidP="008C678F">
      <w:pPr>
        <w:spacing w:after="0"/>
      </w:pPr>
      <w:r>
        <w:t>Jana Horská</w:t>
      </w:r>
    </w:p>
    <w:p w:rsidR="008C678F" w:rsidRDefault="008C678F" w:rsidP="008C678F">
      <w:pPr>
        <w:spacing w:after="0"/>
      </w:pPr>
      <w:r>
        <w:t>Jana Mottlová</w:t>
      </w:r>
    </w:p>
    <w:p w:rsidR="008C678F" w:rsidRDefault="008C678F" w:rsidP="008C678F">
      <w:pPr>
        <w:spacing w:after="0"/>
      </w:pPr>
    </w:p>
    <w:p w:rsidR="008C678F" w:rsidRDefault="008C678F" w:rsidP="008C678F">
      <w:pPr>
        <w:pStyle w:val="Odstavecseseznamem"/>
        <w:numPr>
          <w:ilvl w:val="0"/>
          <w:numId w:val="1"/>
        </w:numPr>
        <w:spacing w:after="0"/>
      </w:pPr>
      <w:r>
        <w:t>Přivítání a představení nového člena školské rady z řad zastupitelů paní Jany Pospíšilové</w:t>
      </w:r>
    </w:p>
    <w:p w:rsidR="008C678F" w:rsidRDefault="008C678F" w:rsidP="008C678F">
      <w:pPr>
        <w:pStyle w:val="Odstavecseseznamem"/>
        <w:spacing w:after="0"/>
      </w:pPr>
    </w:p>
    <w:p w:rsidR="008C678F" w:rsidRDefault="008C678F" w:rsidP="008C678F">
      <w:pPr>
        <w:pStyle w:val="Odstavecseseznamem"/>
        <w:numPr>
          <w:ilvl w:val="0"/>
          <w:numId w:val="1"/>
        </w:numPr>
        <w:spacing w:after="0"/>
      </w:pPr>
      <w:r>
        <w:t>Připomenutí zápisu z předchozího jednání (bez připomínek)</w:t>
      </w:r>
    </w:p>
    <w:p w:rsidR="008C678F" w:rsidRDefault="008C678F" w:rsidP="008C678F">
      <w:pPr>
        <w:pStyle w:val="Odstavecseseznamem"/>
        <w:spacing w:after="0"/>
      </w:pPr>
    </w:p>
    <w:p w:rsidR="008C678F" w:rsidRDefault="008C678F" w:rsidP="008C678F">
      <w:r>
        <w:t xml:space="preserve">       </w:t>
      </w:r>
      <w:proofErr w:type="gramStart"/>
      <w:r>
        <w:t xml:space="preserve">3) </w:t>
      </w:r>
      <w:r>
        <w:t xml:space="preserve"> Informace</w:t>
      </w:r>
      <w:proofErr w:type="gramEnd"/>
      <w:r>
        <w:t xml:space="preserve"> Mgr. Vavřinové o zápisu do 1. </w:t>
      </w:r>
      <w:r>
        <w:t>T</w:t>
      </w:r>
      <w:r>
        <w:t>říd</w:t>
      </w:r>
      <w:r>
        <w:t xml:space="preserve"> (otevření 3 prvních tříd a jedné přípravné třídy)</w:t>
      </w:r>
    </w:p>
    <w:p w:rsidR="008C678F" w:rsidRDefault="008C678F" w:rsidP="008C678F">
      <w:r>
        <w:t xml:space="preserve">       4)</w:t>
      </w:r>
      <w:r>
        <w:t xml:space="preserve"> Informace ředitele školy o akcích do konce školního roku (projekt Edison, projektový týden, </w:t>
      </w:r>
      <w:r>
        <w:t xml:space="preserve"> </w:t>
      </w:r>
    </w:p>
    <w:p w:rsidR="008C678F" w:rsidRDefault="008C678F" w:rsidP="008C678F">
      <w:r>
        <w:t xml:space="preserve">           </w:t>
      </w:r>
      <w:r>
        <w:t>studijní pobyt v Anglii, návštěva Lipska)</w:t>
      </w:r>
    </w:p>
    <w:p w:rsidR="008C678F" w:rsidRDefault="008C678F" w:rsidP="008C678F">
      <w:pPr>
        <w:spacing w:after="0"/>
      </w:pPr>
      <w:r>
        <w:t xml:space="preserve">      5) Požadavek gymnázia o</w:t>
      </w:r>
      <w:r>
        <w:t xml:space="preserve"> pronájem prostor na úkor ZŠ – ředitel seznámil členy školské rady </w:t>
      </w:r>
      <w:r>
        <w:t xml:space="preserve"> </w:t>
      </w:r>
    </w:p>
    <w:p w:rsidR="008C678F" w:rsidRDefault="008C678F" w:rsidP="008C678F">
      <w:pPr>
        <w:spacing w:after="0"/>
      </w:pPr>
      <w:r>
        <w:t xml:space="preserve">          </w:t>
      </w:r>
      <w:r>
        <w:t xml:space="preserve">s požadavkem Gymnázia </w:t>
      </w:r>
      <w:proofErr w:type="spellStart"/>
      <w:r>
        <w:t>Evolution</w:t>
      </w:r>
      <w:proofErr w:type="spellEnd"/>
      <w:r>
        <w:t xml:space="preserve"> Sázavská na rozšíření prostor v budově školy: Gymnázium </w:t>
      </w:r>
    </w:p>
    <w:p w:rsidR="008C678F" w:rsidRDefault="008C678F" w:rsidP="008C678F">
      <w:pPr>
        <w:spacing w:after="0"/>
      </w:pPr>
      <w:r>
        <w:t xml:space="preserve">          </w:t>
      </w:r>
      <w:r>
        <w:t xml:space="preserve">uvádí, že by potřebovalo 1 třídu a kabinet v 1. patře (2. NP) a v podstatě tři učebny v 5. patře (6. </w:t>
      </w:r>
    </w:p>
    <w:p w:rsidR="008C678F" w:rsidRDefault="008C678F" w:rsidP="008C678F">
      <w:pPr>
        <w:spacing w:after="0"/>
      </w:pPr>
      <w:r>
        <w:t xml:space="preserve">          </w:t>
      </w:r>
      <w:r>
        <w:t xml:space="preserve">NP). Ředitel školy přenechání prostor gymnáziu v takovémto rozsahu odmítá. Odůvodňuje </w:t>
      </w:r>
    </w:p>
    <w:p w:rsidR="008C678F" w:rsidRDefault="008C678F" w:rsidP="008C678F">
      <w:pPr>
        <w:spacing w:after="0"/>
      </w:pPr>
      <w:r>
        <w:t xml:space="preserve">          </w:t>
      </w:r>
      <w:r>
        <w:t xml:space="preserve">tento svůj postoj, rozšířením základní školy o 2 třídy (tři zapsané 1. třídy) a jedno oddělení </w:t>
      </w:r>
    </w:p>
    <w:p w:rsidR="008C678F" w:rsidRDefault="008C678F" w:rsidP="008C678F">
      <w:pPr>
        <w:spacing w:after="0"/>
      </w:pPr>
      <w:r>
        <w:t xml:space="preserve">         </w:t>
      </w:r>
      <w:r>
        <w:t xml:space="preserve">školní družiny. Navrhuje pronajmout gymnáziu na dobu nezbytně nutnou jednu učebnu v 5. </w:t>
      </w:r>
    </w:p>
    <w:p w:rsidR="008C678F" w:rsidRDefault="008C678F" w:rsidP="008C678F">
      <w:pPr>
        <w:spacing w:after="0"/>
      </w:pPr>
      <w:r>
        <w:t xml:space="preserve">         </w:t>
      </w:r>
      <w:proofErr w:type="gramStart"/>
      <w:r>
        <w:t>patře</w:t>
      </w:r>
      <w:proofErr w:type="gramEnd"/>
      <w:r>
        <w:t xml:space="preserve"> (č. 610).</w:t>
      </w:r>
    </w:p>
    <w:p w:rsidR="008C678F" w:rsidRDefault="008C678F" w:rsidP="008C678F">
      <w:pPr>
        <w:spacing w:after="0"/>
      </w:pPr>
    </w:p>
    <w:p w:rsidR="008C678F" w:rsidRDefault="008C678F" w:rsidP="008C678F">
      <w:pPr>
        <w:spacing w:after="0"/>
      </w:pPr>
      <w:r>
        <w:t>Poté se o požadavku i odpovědi ředitele školy rozpoutala diskuse. Jejím výsledkem byl</w:t>
      </w:r>
      <w:r>
        <w:t xml:space="preserve">a jednoznačná </w:t>
      </w:r>
      <w:proofErr w:type="gramStart"/>
      <w:r>
        <w:t>podpora  stanoviska</w:t>
      </w:r>
      <w:proofErr w:type="gramEnd"/>
      <w:r>
        <w:t xml:space="preserve">  ředitele základní školy Mgr. Michala Voldřicha.</w:t>
      </w:r>
    </w:p>
    <w:p w:rsidR="008C678F" w:rsidRDefault="008C678F" w:rsidP="008C678F">
      <w:pPr>
        <w:spacing w:after="0"/>
      </w:pPr>
      <w:r>
        <w:t>Požadavek gymnázia a odpověď ředitele školy je přílohou tohoto zápisu.</w:t>
      </w:r>
    </w:p>
    <w:p w:rsidR="008C678F" w:rsidRDefault="008C678F" w:rsidP="008C678F">
      <w:pPr>
        <w:spacing w:after="0"/>
      </w:pPr>
      <w:r>
        <w:t>Členové školské rady se shodli na tom, že chtějí být informováni o závěrech ÚMČ Praha 2 a chtějí mít možnost se k nim vyjádřit.</w:t>
      </w:r>
      <w:bookmarkStart w:id="0" w:name="_GoBack"/>
      <w:bookmarkEnd w:id="0"/>
    </w:p>
    <w:p w:rsidR="008C678F" w:rsidRDefault="008C678F" w:rsidP="008C678F">
      <w:pPr>
        <w:spacing w:after="0"/>
      </w:pPr>
    </w:p>
    <w:p w:rsidR="008C678F" w:rsidRDefault="008C678F" w:rsidP="008C678F">
      <w:pPr>
        <w:spacing w:after="0"/>
      </w:pPr>
    </w:p>
    <w:p w:rsidR="008C678F" w:rsidRDefault="008C678F" w:rsidP="008C678F">
      <w:pPr>
        <w:spacing w:after="0"/>
      </w:pPr>
      <w:r>
        <w:t>V Praze dne: 9. 4. 2015</w:t>
      </w:r>
    </w:p>
    <w:p w:rsidR="008C678F" w:rsidRDefault="008C678F" w:rsidP="008C678F">
      <w:pPr>
        <w:spacing w:after="0"/>
      </w:pPr>
      <w:r>
        <w:t>Zapsala: Radka Vavřinová</w:t>
      </w:r>
    </w:p>
    <w:p w:rsidR="008C678F" w:rsidRDefault="008C678F" w:rsidP="008C678F">
      <w:pPr>
        <w:spacing w:after="0"/>
      </w:pPr>
      <w:r>
        <w:t xml:space="preserve"> </w:t>
      </w:r>
    </w:p>
    <w:p w:rsidR="008C678F" w:rsidRDefault="008C678F" w:rsidP="008C678F"/>
    <w:p w:rsidR="00671F2B" w:rsidRDefault="00671F2B"/>
    <w:sectPr w:rsidR="0067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6C85"/>
    <w:multiLevelType w:val="hybridMultilevel"/>
    <w:tmpl w:val="06E02C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8F"/>
    <w:rsid w:val="00671F2B"/>
    <w:rsid w:val="008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78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78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Mgr. Vavřinová</dc:creator>
  <cp:lastModifiedBy>Radka Mgr. Vavřinová</cp:lastModifiedBy>
  <cp:revision>1</cp:revision>
  <dcterms:created xsi:type="dcterms:W3CDTF">2015-04-13T11:10:00Z</dcterms:created>
  <dcterms:modified xsi:type="dcterms:W3CDTF">2015-04-13T11:24:00Z</dcterms:modified>
</cp:coreProperties>
</file>